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E4" w:rsidRPr="00B16419" w:rsidRDefault="00B16419" w:rsidP="00B611C9">
      <w:pPr>
        <w:shd w:val="clear" w:color="auto" w:fill="FFFFFF"/>
        <w:ind w:left="10080"/>
        <w:rPr>
          <w:sz w:val="24"/>
          <w:szCs w:val="24"/>
        </w:rPr>
      </w:pPr>
      <w:r w:rsidRPr="00B16419">
        <w:rPr>
          <w:sz w:val="24"/>
          <w:szCs w:val="24"/>
        </w:rPr>
        <w:t>П</w:t>
      </w:r>
      <w:r w:rsidR="00066CAD" w:rsidRPr="00B16419">
        <w:rPr>
          <w:rFonts w:eastAsia="Times New Roman"/>
          <w:sz w:val="24"/>
          <w:szCs w:val="24"/>
        </w:rPr>
        <w:t xml:space="preserve">риложение 1 </w:t>
      </w:r>
      <w:r w:rsidR="00066CAD" w:rsidRPr="00B16419">
        <w:rPr>
          <w:rFonts w:eastAsia="Times New Roman"/>
          <w:spacing w:val="-10"/>
          <w:sz w:val="24"/>
          <w:szCs w:val="24"/>
        </w:rPr>
        <w:t xml:space="preserve">к долгосрочной целевой </w:t>
      </w:r>
      <w:r w:rsidRPr="00B16419">
        <w:rPr>
          <w:rFonts w:eastAsia="Times New Roman"/>
          <w:spacing w:val="-15"/>
          <w:sz w:val="24"/>
          <w:szCs w:val="24"/>
        </w:rPr>
        <w:t>программе «Развитие общег</w:t>
      </w:r>
      <w:r w:rsidR="00066CAD" w:rsidRPr="00B16419">
        <w:rPr>
          <w:rFonts w:eastAsia="Times New Roman"/>
          <w:spacing w:val="-15"/>
          <w:sz w:val="24"/>
          <w:szCs w:val="24"/>
        </w:rPr>
        <w:t xml:space="preserve">о </w:t>
      </w:r>
      <w:r w:rsidR="00066CAD" w:rsidRPr="00B16419">
        <w:rPr>
          <w:rFonts w:eastAsia="Times New Roman"/>
          <w:spacing w:val="-9"/>
          <w:sz w:val="24"/>
          <w:szCs w:val="24"/>
        </w:rPr>
        <w:t xml:space="preserve">образования на территории </w:t>
      </w:r>
      <w:r w:rsidR="00066CAD" w:rsidRPr="00B16419">
        <w:rPr>
          <w:rFonts w:eastAsia="Times New Roman"/>
          <w:spacing w:val="-10"/>
          <w:sz w:val="24"/>
          <w:szCs w:val="24"/>
        </w:rPr>
        <w:t>Рыбинского района на 2010-</w:t>
      </w:r>
      <w:r w:rsidR="00066CAD" w:rsidRPr="00B16419">
        <w:rPr>
          <w:rFonts w:eastAsia="Times New Roman"/>
          <w:sz w:val="24"/>
          <w:szCs w:val="24"/>
        </w:rPr>
        <w:t>2012 годы»</w:t>
      </w:r>
    </w:p>
    <w:p w:rsidR="00D870E4" w:rsidRPr="00B16419" w:rsidRDefault="00066CAD" w:rsidP="00B16419">
      <w:pPr>
        <w:shd w:val="clear" w:color="auto" w:fill="FFFFFF"/>
        <w:ind w:left="5664"/>
        <w:rPr>
          <w:sz w:val="24"/>
          <w:szCs w:val="24"/>
        </w:rPr>
      </w:pPr>
      <w:r w:rsidRPr="00B16419">
        <w:rPr>
          <w:rFonts w:eastAsia="Times New Roman"/>
          <w:bCs/>
          <w:sz w:val="24"/>
          <w:szCs w:val="24"/>
        </w:rPr>
        <w:t>Мероприятия Программ</w:t>
      </w:r>
      <w:r w:rsidR="00B16419" w:rsidRPr="00B16419">
        <w:rPr>
          <w:rFonts w:eastAsia="Times New Roman"/>
          <w:bCs/>
          <w:sz w:val="24"/>
          <w:szCs w:val="24"/>
        </w:rPr>
        <w:t>ы</w:t>
      </w:r>
      <w:r w:rsidR="003236A0">
        <w:rPr>
          <w:rFonts w:eastAsia="Times New Roman"/>
          <w:bCs/>
          <w:sz w:val="24"/>
          <w:szCs w:val="24"/>
        </w:rPr>
        <w:t xml:space="preserve"> </w:t>
      </w:r>
    </w:p>
    <w:p w:rsidR="00D870E4" w:rsidRPr="00B16419" w:rsidRDefault="00D870E4" w:rsidP="00B16419">
      <w:pPr>
        <w:rPr>
          <w:sz w:val="24"/>
          <w:szCs w:val="24"/>
        </w:rPr>
      </w:pPr>
    </w:p>
    <w:tbl>
      <w:tblPr>
        <w:tblW w:w="148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6908"/>
        <w:gridCol w:w="1276"/>
        <w:gridCol w:w="1275"/>
        <w:gridCol w:w="1418"/>
        <w:gridCol w:w="1507"/>
      </w:tblGrid>
      <w:tr w:rsidR="00B16419" w:rsidRPr="00B16419" w:rsidTr="003236A0">
        <w:trPr>
          <w:trHeight w:hRule="exact" w:val="630"/>
        </w:trPr>
        <w:tc>
          <w:tcPr>
            <w:tcW w:w="2448" w:type="dxa"/>
            <w:vMerge w:val="restart"/>
            <w:shd w:val="clear" w:color="auto" w:fill="FFFFFF"/>
          </w:tcPr>
          <w:p w:rsidR="00B16419" w:rsidRPr="00B16419" w:rsidRDefault="00B16419" w:rsidP="00B16419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>Н</w:t>
            </w:r>
            <w:r w:rsidRPr="00B16419">
              <w:rPr>
                <w:rFonts w:eastAsia="Times New Roman"/>
                <w:sz w:val="24"/>
                <w:szCs w:val="24"/>
              </w:rPr>
              <w:t>а</w:t>
            </w:r>
            <w:r w:rsidR="00A862EB">
              <w:rPr>
                <w:rFonts w:eastAsia="Times New Roman"/>
                <w:sz w:val="24"/>
                <w:szCs w:val="24"/>
              </w:rPr>
              <w:t>п</w:t>
            </w:r>
            <w:r w:rsidRPr="00B16419">
              <w:rPr>
                <w:rFonts w:eastAsia="Times New Roman"/>
                <w:sz w:val="24"/>
                <w:szCs w:val="24"/>
              </w:rPr>
              <w:t>равление</w:t>
            </w:r>
          </w:p>
          <w:p w:rsidR="00B16419" w:rsidRPr="00B16419" w:rsidRDefault="00B16419" w:rsidP="00B16419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908" w:type="dxa"/>
            <w:vMerge w:val="restart"/>
            <w:shd w:val="clear" w:color="auto" w:fill="FFFFFF"/>
          </w:tcPr>
          <w:p w:rsidR="00B16419" w:rsidRPr="00B16419" w:rsidRDefault="00B16419" w:rsidP="00B16419">
            <w:pPr>
              <w:shd w:val="clear" w:color="auto" w:fill="FFFFFF"/>
              <w:ind w:left="653" w:right="624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  <w:p w:rsidR="00B16419" w:rsidRPr="00B16419" w:rsidRDefault="00B16419" w:rsidP="00B16419">
            <w:pPr>
              <w:shd w:val="clear" w:color="auto" w:fill="FFFFFF"/>
              <w:ind w:left="490" w:right="1670" w:firstLine="490"/>
              <w:rPr>
                <w:sz w:val="24"/>
                <w:szCs w:val="24"/>
              </w:rPr>
            </w:pPr>
          </w:p>
        </w:tc>
        <w:tc>
          <w:tcPr>
            <w:tcW w:w="5476" w:type="dxa"/>
            <w:gridSpan w:val="4"/>
            <w:shd w:val="clear" w:color="auto" w:fill="FFFFFF"/>
          </w:tcPr>
          <w:p w:rsidR="00B16419" w:rsidRPr="00B16419" w:rsidRDefault="00B16419" w:rsidP="00152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Финансирование</w:t>
            </w:r>
            <w:r w:rsidR="001524E7">
              <w:rPr>
                <w:rFonts w:eastAsia="Times New Roman"/>
                <w:sz w:val="24"/>
                <w:szCs w:val="24"/>
              </w:rPr>
              <w:t xml:space="preserve"> за счет средств районного бюджета (тыс.р.)</w:t>
            </w:r>
          </w:p>
        </w:tc>
      </w:tr>
      <w:tr w:rsidR="00B16419" w:rsidRPr="00B16419" w:rsidTr="003236A0">
        <w:trPr>
          <w:trHeight w:hRule="exact" w:val="308"/>
        </w:trPr>
        <w:tc>
          <w:tcPr>
            <w:tcW w:w="2448" w:type="dxa"/>
            <w:vMerge/>
            <w:shd w:val="clear" w:color="auto" w:fill="FFFFFF"/>
          </w:tcPr>
          <w:p w:rsidR="00B16419" w:rsidRPr="00B16419" w:rsidRDefault="00B16419" w:rsidP="00B16419">
            <w:pPr>
              <w:shd w:val="clear" w:color="auto" w:fill="FFFFFF"/>
              <w:ind w:left="384"/>
              <w:rPr>
                <w:sz w:val="24"/>
                <w:szCs w:val="24"/>
              </w:rPr>
            </w:pPr>
          </w:p>
        </w:tc>
        <w:tc>
          <w:tcPr>
            <w:tcW w:w="6908" w:type="dxa"/>
            <w:vMerge/>
            <w:shd w:val="clear" w:color="auto" w:fill="FFFFFF"/>
          </w:tcPr>
          <w:p w:rsidR="00B16419" w:rsidRPr="00B16419" w:rsidRDefault="00B16419" w:rsidP="00B16419">
            <w:pPr>
              <w:shd w:val="clear" w:color="auto" w:fill="FFFFFF"/>
              <w:ind w:left="490" w:right="1670" w:firstLine="49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16419" w:rsidRPr="00B16419" w:rsidRDefault="00B16419" w:rsidP="00152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shd w:val="clear" w:color="auto" w:fill="FFFFFF"/>
          </w:tcPr>
          <w:p w:rsidR="00B16419" w:rsidRPr="00B16419" w:rsidRDefault="00B16419" w:rsidP="00152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419">
              <w:rPr>
                <w:bCs/>
                <w:spacing w:val="25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FFFFFF"/>
          </w:tcPr>
          <w:p w:rsidR="00B16419" w:rsidRPr="00B16419" w:rsidRDefault="00B16419" w:rsidP="00152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>2012</w:t>
            </w:r>
          </w:p>
        </w:tc>
        <w:tc>
          <w:tcPr>
            <w:tcW w:w="1507" w:type="dxa"/>
            <w:shd w:val="clear" w:color="auto" w:fill="FFFFFF"/>
          </w:tcPr>
          <w:p w:rsidR="00B16419" w:rsidRPr="00B16419" w:rsidRDefault="001524E7" w:rsidP="00152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B16419" w:rsidRPr="00B16419">
              <w:rPr>
                <w:rFonts w:eastAsia="Times New Roman"/>
                <w:sz w:val="24"/>
                <w:szCs w:val="24"/>
              </w:rPr>
              <w:t>того</w:t>
            </w:r>
          </w:p>
        </w:tc>
      </w:tr>
      <w:tr w:rsidR="001524E7" w:rsidRPr="00B16419" w:rsidTr="003236A0">
        <w:trPr>
          <w:trHeight w:val="406"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Создание</w:t>
            </w:r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современной</w:t>
            </w:r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школьной</w:t>
            </w:r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Апробация модели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pacing w:val="-2"/>
                <w:sz w:val="24"/>
                <w:szCs w:val="24"/>
              </w:rPr>
              <w:t>образовательных округов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524E7" w:rsidRPr="00B16419" w:rsidTr="003236A0">
        <w:trPr>
          <w:trHeight w:val="979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16419">
              <w:rPr>
                <w:rFonts w:eastAsia="Times New Roman"/>
                <w:sz w:val="24"/>
                <w:szCs w:val="24"/>
              </w:rPr>
              <w:t>риведение ОУ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соот</w:t>
            </w:r>
            <w:r w:rsidRPr="00B16419">
              <w:rPr>
                <w:rFonts w:eastAsia="Times New Roman"/>
                <w:spacing w:val="-8"/>
                <w:sz w:val="24"/>
                <w:szCs w:val="24"/>
              </w:rPr>
              <w:t>ветствие санитарным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правилам и нормам </w:t>
            </w:r>
            <w:proofErr w:type="gramStart"/>
            <w:r w:rsidRPr="00B16419">
              <w:rPr>
                <w:rFonts w:eastAsia="Times New Roman"/>
                <w:spacing w:val="-1"/>
                <w:sz w:val="24"/>
                <w:szCs w:val="24"/>
              </w:rPr>
              <w:t>к</w:t>
            </w:r>
            <w:proofErr w:type="gramEnd"/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B16419">
              <w:rPr>
                <w:rFonts w:eastAsia="Times New Roman"/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pacing w:val="-2"/>
                <w:sz w:val="24"/>
                <w:szCs w:val="24"/>
              </w:rPr>
              <w:t>процесса и требованиям</w:t>
            </w:r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pacing w:val="-2"/>
                <w:sz w:val="24"/>
                <w:szCs w:val="24"/>
              </w:rPr>
              <w:t>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1006B" w:rsidP="003236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236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A862EB" w:rsidP="00B61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2 838,1</w:t>
            </w:r>
          </w:p>
        </w:tc>
        <w:tc>
          <w:tcPr>
            <w:tcW w:w="1418" w:type="dxa"/>
            <w:shd w:val="clear" w:color="auto" w:fill="FFFFFF"/>
          </w:tcPr>
          <w:p w:rsidR="001524E7" w:rsidRPr="000D667F" w:rsidRDefault="000D667F" w:rsidP="00B61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667F">
              <w:rPr>
                <w:sz w:val="24"/>
                <w:szCs w:val="24"/>
              </w:rPr>
              <w:t>4</w:t>
            </w:r>
            <w:r w:rsidR="00B611C9">
              <w:rPr>
                <w:sz w:val="24"/>
                <w:szCs w:val="24"/>
              </w:rPr>
              <w:t xml:space="preserve"> </w:t>
            </w:r>
            <w:r w:rsidRPr="000D667F">
              <w:rPr>
                <w:sz w:val="24"/>
                <w:szCs w:val="24"/>
              </w:rPr>
              <w:t>808,8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B611C9" w:rsidP="003236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236A0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>,9</w:t>
            </w:r>
          </w:p>
        </w:tc>
      </w:tr>
      <w:tr w:rsidR="001524E7" w:rsidRPr="00B16419" w:rsidTr="003236A0">
        <w:trPr>
          <w:trHeight w:val="985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Создание в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pacing w:val="-2"/>
                <w:sz w:val="24"/>
                <w:szCs w:val="24"/>
              </w:rPr>
              <w:t>образовательных округах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pacing w:val="-3"/>
                <w:sz w:val="24"/>
                <w:szCs w:val="24"/>
              </w:rPr>
              <w:t>системы планирован</w:t>
            </w:r>
            <w:r>
              <w:rPr>
                <w:rFonts w:eastAsia="Times New Roman"/>
                <w:spacing w:val="-3"/>
                <w:sz w:val="24"/>
                <w:szCs w:val="24"/>
              </w:rPr>
              <w:t>и</w:t>
            </w:r>
            <w:r w:rsidRPr="00B16419">
              <w:rPr>
                <w:rFonts w:eastAsia="Times New Roman"/>
                <w:spacing w:val="-3"/>
                <w:sz w:val="24"/>
                <w:szCs w:val="24"/>
              </w:rPr>
              <w:t>я</w:t>
            </w:r>
          </w:p>
          <w:p w:rsidR="001524E7" w:rsidRPr="00B16419" w:rsidRDefault="001524E7" w:rsidP="001524E7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pacing w:val="-2"/>
                <w:sz w:val="24"/>
                <w:szCs w:val="24"/>
              </w:rPr>
              <w:t>бюджетных расходов с</w:t>
            </w:r>
            <w:r>
              <w:rPr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16419">
              <w:rPr>
                <w:rFonts w:eastAsia="Times New Roman"/>
                <w:sz w:val="24"/>
                <w:szCs w:val="24"/>
              </w:rPr>
              <w:t>программно-целевого</w:t>
            </w:r>
            <w:proofErr w:type="gramEnd"/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B16419">
              <w:rPr>
                <w:rFonts w:eastAsia="Times New Roman"/>
                <w:sz w:val="24"/>
                <w:szCs w:val="24"/>
              </w:rPr>
              <w:t>хода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A862E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A862E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A862E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A862E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296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611C9" w:rsidRDefault="001524E7" w:rsidP="002C42C2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B611C9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1524E7" w:rsidRPr="00B611C9" w:rsidRDefault="00B611C9" w:rsidP="00323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11C9">
              <w:rPr>
                <w:b/>
                <w:sz w:val="24"/>
                <w:szCs w:val="24"/>
              </w:rPr>
              <w:t>3 </w:t>
            </w:r>
            <w:r w:rsidR="003236A0">
              <w:rPr>
                <w:b/>
                <w:sz w:val="24"/>
                <w:szCs w:val="24"/>
              </w:rPr>
              <w:t>000</w:t>
            </w:r>
            <w:r w:rsidRPr="00B611C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</w:tcPr>
          <w:p w:rsidR="001524E7" w:rsidRPr="00B611C9" w:rsidRDefault="003236A0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2 838</w:t>
            </w:r>
            <w:r w:rsidR="00B611C9" w:rsidRPr="00B611C9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FFFFFF"/>
          </w:tcPr>
          <w:p w:rsidR="001524E7" w:rsidRPr="00B611C9" w:rsidRDefault="003236A0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4 808,8</w:t>
            </w:r>
          </w:p>
        </w:tc>
        <w:tc>
          <w:tcPr>
            <w:tcW w:w="1507" w:type="dxa"/>
            <w:shd w:val="clear" w:color="auto" w:fill="FFFFFF"/>
          </w:tcPr>
          <w:p w:rsidR="001524E7" w:rsidRPr="00B611C9" w:rsidRDefault="003236A0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10 646,9</w:t>
            </w:r>
          </w:p>
        </w:tc>
      </w:tr>
      <w:tr w:rsidR="001524E7" w:rsidRPr="00B16419" w:rsidTr="003236A0">
        <w:trPr>
          <w:trHeight w:hRule="exact" w:val="697"/>
        </w:trPr>
        <w:tc>
          <w:tcPr>
            <w:tcW w:w="2448" w:type="dxa"/>
            <w:vMerge w:val="restart"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>2.</w:t>
            </w:r>
            <w:r w:rsidRPr="00B1641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B16419">
              <w:rPr>
                <w:rFonts w:eastAsia="Times New Roman"/>
                <w:sz w:val="24"/>
                <w:szCs w:val="24"/>
              </w:rPr>
              <w:t>беспечение</w:t>
            </w:r>
          </w:p>
          <w:p w:rsidR="001524E7" w:rsidRPr="00B16419" w:rsidRDefault="001524E7" w:rsidP="00B1641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ind w:left="19" w:right="278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 xml:space="preserve">Организация обучения педагогов </w:t>
            </w:r>
            <w:proofErr w:type="gramStart"/>
            <w:r w:rsidRPr="00B1641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B16419">
              <w:rPr>
                <w:rFonts w:eastAsia="Times New Roman"/>
                <w:sz w:val="24"/>
                <w:szCs w:val="24"/>
              </w:rPr>
              <w:t xml:space="preserve"> новым образовательным</w:t>
            </w:r>
          </w:p>
          <w:p w:rsidR="001524E7" w:rsidRPr="00B16419" w:rsidRDefault="003236A0" w:rsidP="003236A0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1524E7" w:rsidRPr="00B16419">
              <w:rPr>
                <w:rFonts w:eastAsia="Times New Roman"/>
                <w:sz w:val="24"/>
                <w:szCs w:val="24"/>
              </w:rPr>
              <w:t>тандартам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1524E7" w:rsidRPr="00B16419">
              <w:rPr>
                <w:rFonts w:eastAsia="Times New Roman"/>
                <w:sz w:val="24"/>
                <w:szCs w:val="24"/>
              </w:rPr>
              <w:t xml:space="preserve"> в т</w:t>
            </w:r>
            <w:r>
              <w:rPr>
                <w:rFonts w:eastAsia="Times New Roman"/>
                <w:sz w:val="24"/>
                <w:szCs w:val="24"/>
              </w:rPr>
              <w:t>ом числе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524E7" w:rsidRPr="00B16419" w:rsidTr="003236A0">
        <w:trPr>
          <w:trHeight w:hRule="exact" w:val="417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3236A0" w:rsidP="00753E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1524E7" w:rsidRPr="00B16419">
              <w:rPr>
                <w:rFonts w:eastAsia="Times New Roman"/>
                <w:sz w:val="24"/>
                <w:szCs w:val="24"/>
              </w:rPr>
              <w:t>урсовая подготовка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430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3236A0" w:rsidP="00753E25">
            <w:pPr>
              <w:shd w:val="clear" w:color="auto" w:fill="FFFFFF"/>
              <w:ind w:left="29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24E7" w:rsidRPr="00B16419">
              <w:rPr>
                <w:rFonts w:eastAsia="Times New Roman"/>
                <w:sz w:val="24"/>
                <w:szCs w:val="24"/>
              </w:rPr>
              <w:t>роведение семинаров, практикумов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703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085428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Соверше</w:t>
            </w:r>
            <w:r>
              <w:rPr>
                <w:rFonts w:eastAsia="Times New Roman"/>
                <w:sz w:val="24"/>
                <w:szCs w:val="24"/>
              </w:rPr>
              <w:t>нствование муниципальной систем</w:t>
            </w:r>
            <w:r w:rsidRPr="00B16419">
              <w:rPr>
                <w:rFonts w:eastAsia="Times New Roman"/>
                <w:sz w:val="24"/>
                <w:szCs w:val="24"/>
              </w:rPr>
              <w:t>ы опенки качества образования</w:t>
            </w:r>
            <w:r w:rsidR="003236A0">
              <w:rPr>
                <w:rFonts w:eastAsia="Times New Roman"/>
                <w:sz w:val="24"/>
                <w:szCs w:val="24"/>
              </w:rPr>
              <w:t xml:space="preserve">, в том числе  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416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3236A0" w:rsidP="001524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24E7" w:rsidRPr="00B16419">
              <w:rPr>
                <w:rFonts w:eastAsia="Times New Roman"/>
                <w:sz w:val="24"/>
                <w:szCs w:val="24"/>
              </w:rPr>
              <w:t>роведение краевых</w:t>
            </w:r>
            <w:r w:rsidR="001524E7">
              <w:rPr>
                <w:sz w:val="24"/>
                <w:szCs w:val="24"/>
              </w:rPr>
              <w:t xml:space="preserve"> </w:t>
            </w:r>
            <w:r w:rsidR="001524E7" w:rsidRPr="00B16419">
              <w:rPr>
                <w:rFonts w:eastAsia="Times New Roman"/>
                <w:sz w:val="24"/>
                <w:szCs w:val="24"/>
              </w:rPr>
              <w:t>контрольных работ для учащихся 4 классов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839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3236A0" w:rsidP="00B16419">
            <w:pPr>
              <w:shd w:val="clear" w:color="auto" w:fill="FFFFFF"/>
              <w:ind w:right="3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24E7" w:rsidRPr="00B16419">
              <w:rPr>
                <w:rFonts w:eastAsia="Times New Roman"/>
                <w:sz w:val="24"/>
                <w:szCs w:val="24"/>
              </w:rPr>
              <w:t xml:space="preserve">роведение независимой итоговой аттестации в 9 классе в </w:t>
            </w:r>
            <w:r w:rsidR="001524E7">
              <w:rPr>
                <w:rFonts w:eastAsia="Times New Roman"/>
                <w:sz w:val="24"/>
                <w:szCs w:val="24"/>
              </w:rPr>
              <w:t>н</w:t>
            </w:r>
            <w:r w:rsidR="001524E7" w:rsidRPr="00B16419">
              <w:rPr>
                <w:rFonts w:eastAsia="Times New Roman"/>
                <w:sz w:val="24"/>
                <w:szCs w:val="24"/>
              </w:rPr>
              <w:t>овой форме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3236A0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716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4A1A37" w:rsidP="002D390D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1524E7" w:rsidRPr="00B16419">
              <w:rPr>
                <w:rFonts w:eastAsia="Times New Roman"/>
                <w:sz w:val="24"/>
                <w:szCs w:val="24"/>
              </w:rPr>
              <w:t>роведение ЕГЭ для выпускников освоивших программы среднего (полного) образования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435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4A1A37">
            <w:pPr>
              <w:shd w:val="clear" w:color="auto" w:fill="FFFFFF"/>
              <w:ind w:right="221" w:firstLine="10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Открытие дополнительных групп в МДОУ</w:t>
            </w:r>
            <w:r w:rsidR="004A1A37">
              <w:rPr>
                <w:rFonts w:eastAsia="Times New Roman"/>
                <w:sz w:val="24"/>
                <w:szCs w:val="24"/>
              </w:rPr>
              <w:t>, в том числе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524E7" w:rsidRPr="00B16419" w:rsidTr="003236A0">
        <w:trPr>
          <w:trHeight w:hRule="exact" w:val="411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1524E7">
            <w:pPr>
              <w:shd w:val="clear" w:color="auto" w:fill="FFFFFF"/>
              <w:ind w:left="19" w:right="1123"/>
              <w:rPr>
                <w:sz w:val="24"/>
                <w:szCs w:val="24"/>
              </w:rPr>
            </w:pPr>
            <w:proofErr w:type="spellStart"/>
            <w:r w:rsidRPr="00B16419">
              <w:rPr>
                <w:rFonts w:eastAsia="Times New Roman"/>
                <w:sz w:val="24"/>
                <w:szCs w:val="24"/>
              </w:rPr>
              <w:t>д\с</w:t>
            </w:r>
            <w:proofErr w:type="spellEnd"/>
            <w:r w:rsidRPr="00B16419">
              <w:rPr>
                <w:rFonts w:eastAsia="Times New Roman"/>
                <w:sz w:val="24"/>
                <w:szCs w:val="24"/>
              </w:rPr>
              <w:t xml:space="preserve"> «Звездочка» г</w:t>
            </w:r>
            <w:proofErr w:type="gramStart"/>
            <w:r w:rsidRPr="00B16419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B16419">
              <w:rPr>
                <w:rFonts w:eastAsia="Times New Roman"/>
                <w:sz w:val="24"/>
                <w:szCs w:val="24"/>
              </w:rPr>
              <w:t>аоз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B16419">
              <w:rPr>
                <w:rFonts w:eastAsia="Times New Roman"/>
                <w:sz w:val="24"/>
                <w:szCs w:val="24"/>
              </w:rPr>
              <w:t>рного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7D6CC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4A1A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7D6CC8">
              <w:rPr>
                <w:sz w:val="24"/>
                <w:szCs w:val="24"/>
              </w:rPr>
              <w:t>,0</w:t>
            </w:r>
          </w:p>
        </w:tc>
      </w:tr>
      <w:tr w:rsidR="001524E7" w:rsidRPr="00B16419" w:rsidTr="003236A0">
        <w:trPr>
          <w:trHeight w:hRule="exact" w:val="423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FE6419">
            <w:pPr>
              <w:shd w:val="clear" w:color="auto" w:fill="FFFFFF"/>
              <w:ind w:left="10" w:right="826"/>
              <w:rPr>
                <w:sz w:val="24"/>
                <w:szCs w:val="24"/>
              </w:rPr>
            </w:pPr>
            <w:proofErr w:type="spellStart"/>
            <w:r w:rsidRPr="00B1641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\с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Дюймовочка</w:t>
            </w:r>
            <w:proofErr w:type="spellEnd"/>
            <w:r w:rsidRPr="00B16419">
              <w:rPr>
                <w:rFonts w:eastAsia="Times New Roman"/>
                <w:sz w:val="24"/>
                <w:szCs w:val="24"/>
              </w:rPr>
              <w:t>» г</w:t>
            </w:r>
            <w:proofErr w:type="gramStart"/>
            <w:r w:rsidRPr="00B16419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B16419">
              <w:rPr>
                <w:rFonts w:eastAsia="Times New Roman"/>
                <w:sz w:val="24"/>
                <w:szCs w:val="24"/>
              </w:rPr>
              <w:t>аозерный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524E7" w:rsidRPr="00B16419" w:rsidTr="003236A0">
        <w:trPr>
          <w:trHeight w:hRule="exact" w:val="443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31006B" w:rsidRDefault="001524E7" w:rsidP="00FE6419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1006B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1524E7" w:rsidRPr="0031006B" w:rsidRDefault="004A1A37" w:rsidP="007D6C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1275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1524E7" w:rsidRPr="0031006B" w:rsidRDefault="001524E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1 150,0</w:t>
            </w:r>
          </w:p>
        </w:tc>
      </w:tr>
      <w:tr w:rsidR="001524E7" w:rsidRPr="00B16419" w:rsidTr="003236A0">
        <w:trPr>
          <w:trHeight w:hRule="exact" w:val="691"/>
        </w:trPr>
        <w:tc>
          <w:tcPr>
            <w:tcW w:w="2448" w:type="dxa"/>
            <w:vMerge w:val="restart"/>
            <w:shd w:val="clear" w:color="auto" w:fill="FFFFFF"/>
          </w:tcPr>
          <w:p w:rsidR="001524E7" w:rsidRPr="00B16419" w:rsidRDefault="001524E7" w:rsidP="001524E7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З.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B16419">
              <w:rPr>
                <w:rFonts w:eastAsia="Times New Roman"/>
                <w:sz w:val="24"/>
                <w:szCs w:val="24"/>
              </w:rPr>
              <w:t xml:space="preserve">ие </w:t>
            </w:r>
            <w:proofErr w:type="gramStart"/>
            <w:r w:rsidRPr="00B16419">
              <w:rPr>
                <w:rFonts w:eastAsia="Times New Roman"/>
                <w:sz w:val="24"/>
                <w:szCs w:val="24"/>
              </w:rPr>
              <w:t>учительского</w:t>
            </w:r>
            <w:proofErr w:type="gramEnd"/>
            <w:r w:rsidRPr="00B16419">
              <w:rPr>
                <w:rFonts w:eastAsia="Times New Roman"/>
                <w:sz w:val="24"/>
                <w:szCs w:val="24"/>
              </w:rPr>
              <w:t xml:space="preserve"> снимала</w:t>
            </w: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FE641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Организация и проведение районных конкурсов</w:t>
            </w:r>
            <w:r>
              <w:rPr>
                <w:rFonts w:eastAsia="Times New Roman"/>
                <w:sz w:val="24"/>
                <w:szCs w:val="24"/>
              </w:rPr>
              <w:t xml:space="preserve"> профессионального мастерства: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715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691B5C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Выплата</w:t>
            </w:r>
            <w:r>
              <w:rPr>
                <w:rFonts w:eastAsia="Times New Roman"/>
                <w:sz w:val="24"/>
                <w:szCs w:val="24"/>
              </w:rPr>
              <w:t xml:space="preserve"> подъемных специалистам победителям конкурсного отбора вакансий в рамках реализации ДЦП «Дети»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D6CC8">
              <w:rPr>
                <w:sz w:val="24"/>
                <w:szCs w:val="24"/>
              </w:rPr>
              <w:t>,0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D6CC8">
              <w:rPr>
                <w:sz w:val="24"/>
                <w:szCs w:val="24"/>
              </w:rPr>
              <w:t>,0</w:t>
            </w:r>
          </w:p>
        </w:tc>
      </w:tr>
      <w:tr w:rsidR="001524E7" w:rsidRPr="00B16419" w:rsidTr="003236A0">
        <w:trPr>
          <w:trHeight w:hRule="exact" w:val="414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FE6419">
            <w:pPr>
              <w:shd w:val="clear" w:color="auto" w:fill="FFFFFF"/>
              <w:ind w:right="979" w:firstLine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Выплата подъемных молодым специалистам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1524E7" w:rsidRPr="00B16419" w:rsidTr="003236A0">
        <w:trPr>
          <w:trHeight w:hRule="exact" w:val="987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FE6419">
            <w:pPr>
              <w:shd w:val="clear" w:color="auto" w:fill="FFFFFF"/>
              <w:ind w:right="68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Арендная плата за жилье педагогам победителям конкурсного отбора вакансий в рамках реализации ДЦП «Дети»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D6CC8">
              <w:rPr>
                <w:sz w:val="24"/>
                <w:szCs w:val="24"/>
              </w:rPr>
              <w:t>,0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D6CC8">
              <w:rPr>
                <w:sz w:val="24"/>
                <w:szCs w:val="24"/>
              </w:rPr>
              <w:t>,0</w:t>
            </w:r>
          </w:p>
        </w:tc>
      </w:tr>
      <w:tr w:rsidR="001524E7" w:rsidRPr="00B16419" w:rsidTr="003236A0">
        <w:trPr>
          <w:trHeight w:hRule="exact" w:val="702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FE6419">
            <w:pPr>
              <w:shd w:val="clear" w:color="auto" w:fill="FFFFFF"/>
              <w:ind w:right="250" w:firstLine="10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>Организация целевого поступления в педагогические учебные заведения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524E7" w:rsidRPr="00B16419" w:rsidTr="003236A0">
        <w:trPr>
          <w:trHeight w:hRule="exact" w:val="282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31006B" w:rsidRDefault="001524E7" w:rsidP="00BC6EF1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1006B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1524E7" w:rsidRPr="0031006B" w:rsidRDefault="001524E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31006B" w:rsidRDefault="001524E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31006B" w:rsidRDefault="007D6CC8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1006B">
              <w:rPr>
                <w:b/>
                <w:sz w:val="24"/>
                <w:szCs w:val="24"/>
              </w:rPr>
              <w:t>225,0</w:t>
            </w:r>
          </w:p>
        </w:tc>
        <w:tc>
          <w:tcPr>
            <w:tcW w:w="1507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</w:t>
            </w:r>
          </w:p>
        </w:tc>
      </w:tr>
      <w:tr w:rsidR="001524E7" w:rsidRPr="00B16419" w:rsidTr="003236A0">
        <w:trPr>
          <w:trHeight w:hRule="exact" w:val="726"/>
        </w:trPr>
        <w:tc>
          <w:tcPr>
            <w:tcW w:w="2448" w:type="dxa"/>
            <w:vMerge w:val="restart"/>
            <w:shd w:val="clear" w:color="auto" w:fill="FFFFFF"/>
          </w:tcPr>
          <w:p w:rsidR="001524E7" w:rsidRPr="00B16419" w:rsidRDefault="001524E7" w:rsidP="00691B5C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П</w:t>
            </w:r>
            <w:r w:rsidRPr="00B16419">
              <w:rPr>
                <w:rFonts w:eastAsia="Times New Roman"/>
                <w:sz w:val="24"/>
                <w:szCs w:val="24"/>
              </w:rPr>
              <w:t>оддержка одаренных детей</w:t>
            </w: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1524E7">
            <w:pPr>
              <w:shd w:val="clear" w:color="auto" w:fill="FFFFFF"/>
              <w:ind w:left="10" w:right="192"/>
              <w:rPr>
                <w:sz w:val="24"/>
                <w:szCs w:val="24"/>
              </w:rPr>
            </w:pPr>
            <w:r w:rsidRPr="00B16419">
              <w:rPr>
                <w:spacing w:val="-4"/>
                <w:sz w:val="24"/>
                <w:szCs w:val="24"/>
              </w:rPr>
              <w:t xml:space="preserve">- </w:t>
            </w:r>
            <w:r>
              <w:rPr>
                <w:spacing w:val="-4"/>
                <w:sz w:val="24"/>
                <w:szCs w:val="24"/>
              </w:rPr>
              <w:t>П</w:t>
            </w:r>
            <w:r w:rsidRPr="00B16419">
              <w:rPr>
                <w:rFonts w:eastAsia="Times New Roman"/>
                <w:spacing w:val="-4"/>
                <w:sz w:val="24"/>
                <w:szCs w:val="24"/>
              </w:rPr>
              <w:t>роведе</w:t>
            </w:r>
            <w:r>
              <w:rPr>
                <w:rFonts w:eastAsia="Times New Roman"/>
                <w:spacing w:val="-4"/>
                <w:sz w:val="24"/>
                <w:szCs w:val="24"/>
              </w:rPr>
              <w:t>н</w:t>
            </w:r>
            <w:r w:rsidRPr="00B16419">
              <w:rPr>
                <w:rFonts w:eastAsia="Times New Roman"/>
                <w:spacing w:val="-4"/>
                <w:sz w:val="24"/>
                <w:szCs w:val="24"/>
              </w:rPr>
              <w:t xml:space="preserve">ие районных </w:t>
            </w:r>
            <w:r w:rsidRPr="00B16419">
              <w:rPr>
                <w:rFonts w:eastAsia="Times New Roman"/>
                <w:sz w:val="24"/>
                <w:szCs w:val="24"/>
              </w:rPr>
              <w:t xml:space="preserve">олимпиад по 15 </w:t>
            </w:r>
            <w:r w:rsidRPr="00B16419">
              <w:rPr>
                <w:rFonts w:eastAsia="Times New Roman"/>
                <w:spacing w:val="-3"/>
                <w:sz w:val="24"/>
                <w:szCs w:val="24"/>
              </w:rPr>
              <w:t xml:space="preserve">предметам для учащихся </w:t>
            </w:r>
            <w:r w:rsidRPr="00B16419">
              <w:rPr>
                <w:rFonts w:eastAsia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708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BC6EF1">
            <w:pPr>
              <w:shd w:val="clear" w:color="auto" w:fill="FFFFFF"/>
              <w:ind w:right="106" w:firstLine="19"/>
              <w:rPr>
                <w:sz w:val="24"/>
                <w:szCs w:val="24"/>
              </w:rPr>
            </w:pPr>
            <w:r w:rsidRPr="00B16419">
              <w:rPr>
                <w:spacing w:val="-1"/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Проведение районных </w:t>
            </w:r>
            <w:proofErr w:type="gramStart"/>
            <w:r w:rsidRPr="00B16419">
              <w:rPr>
                <w:rFonts w:eastAsia="Times New Roman"/>
                <w:spacing w:val="-3"/>
                <w:sz w:val="24"/>
                <w:szCs w:val="24"/>
              </w:rPr>
              <w:t>олимпиад</w:t>
            </w:r>
            <w:proofErr w:type="gramEnd"/>
            <w:r w:rsidRPr="00B16419">
              <w:rPr>
                <w:rFonts w:eastAsia="Times New Roman"/>
                <w:spacing w:val="-3"/>
                <w:sz w:val="24"/>
                <w:szCs w:val="24"/>
              </w:rPr>
              <w:t xml:space="preserve"> но 3 предметам </w:t>
            </w:r>
            <w:r w:rsidRPr="00B16419">
              <w:rPr>
                <w:rFonts w:eastAsia="Times New Roman"/>
                <w:sz w:val="24"/>
                <w:szCs w:val="24"/>
              </w:rPr>
              <w:t>для учащихся начальной ступени обучения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717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7D6CC8">
            <w:pPr>
              <w:shd w:val="clear" w:color="auto" w:fill="FFFFFF"/>
              <w:ind w:right="58" w:firstLine="19"/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z w:val="24"/>
                <w:szCs w:val="24"/>
              </w:rPr>
              <w:t xml:space="preserve">Создание центра </w:t>
            </w:r>
            <w:r w:rsidRPr="00B16419">
              <w:rPr>
                <w:rFonts w:eastAsia="Times New Roman"/>
                <w:spacing w:val="-3"/>
                <w:sz w:val="24"/>
                <w:szCs w:val="24"/>
              </w:rPr>
              <w:t xml:space="preserve">развития одаренных детей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>на базе М</w:t>
            </w:r>
            <w:r w:rsidR="007D6CC8">
              <w:rPr>
                <w:rFonts w:eastAsia="Times New Roman"/>
                <w:spacing w:val="-1"/>
                <w:sz w:val="24"/>
                <w:szCs w:val="24"/>
              </w:rPr>
              <w:t>Б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ОУ </w:t>
            </w:r>
            <w:r w:rsidR="007D6CC8">
              <w:rPr>
                <w:rFonts w:eastAsia="Times New Roman"/>
                <w:spacing w:val="-1"/>
                <w:sz w:val="24"/>
                <w:szCs w:val="24"/>
              </w:rPr>
              <w:t>ДОД  ЦДТ Рыбинского района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4E7" w:rsidRPr="00B16419" w:rsidTr="003236A0">
        <w:trPr>
          <w:trHeight w:hRule="exact" w:val="716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691B5C">
            <w:pPr>
              <w:shd w:val="clear" w:color="auto" w:fill="FFFFFF"/>
              <w:ind w:right="365" w:firstLine="10"/>
              <w:rPr>
                <w:sz w:val="24"/>
                <w:szCs w:val="24"/>
              </w:rPr>
            </w:pPr>
            <w:r w:rsidRPr="00B16419">
              <w:rPr>
                <w:spacing w:val="-5"/>
                <w:sz w:val="24"/>
                <w:szCs w:val="24"/>
              </w:rPr>
              <w:t xml:space="preserve">- </w:t>
            </w:r>
            <w:r>
              <w:rPr>
                <w:spacing w:val="-5"/>
                <w:sz w:val="24"/>
                <w:szCs w:val="24"/>
              </w:rPr>
              <w:t>П</w:t>
            </w:r>
            <w:r w:rsidRPr="00B16419">
              <w:rPr>
                <w:rFonts w:eastAsia="Times New Roman"/>
                <w:spacing w:val="-5"/>
                <w:sz w:val="24"/>
                <w:szCs w:val="24"/>
              </w:rPr>
              <w:t xml:space="preserve">роведение районной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научно-практической конференции «Наука и </w:t>
            </w:r>
            <w:r w:rsidRPr="00B16419">
              <w:rPr>
                <w:rFonts w:eastAsia="Times New Roman"/>
                <w:sz w:val="24"/>
                <w:szCs w:val="24"/>
              </w:rPr>
              <w:t>дети в новом веке»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CC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CC8">
              <w:rPr>
                <w:sz w:val="24"/>
                <w:szCs w:val="24"/>
              </w:rPr>
              <w:t>0,0</w:t>
            </w:r>
          </w:p>
        </w:tc>
      </w:tr>
      <w:tr w:rsidR="001524E7" w:rsidRPr="00B16419" w:rsidTr="003236A0">
        <w:trPr>
          <w:trHeight w:hRule="exact" w:val="429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BC6EF1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spacing w:val="-2"/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pacing w:val="-2"/>
                <w:sz w:val="24"/>
                <w:szCs w:val="24"/>
              </w:rPr>
              <w:t>Премия Главы района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7D6CC8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6CC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6CC8">
              <w:rPr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7D6CC8" w:rsidP="003100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0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524E7" w:rsidRPr="00B16419" w:rsidTr="003236A0">
        <w:trPr>
          <w:trHeight w:hRule="exact" w:val="407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31006B" w:rsidRDefault="001524E7" w:rsidP="00BC6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1006B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507" w:type="dxa"/>
            <w:shd w:val="clear" w:color="auto" w:fill="FFFFFF"/>
          </w:tcPr>
          <w:p w:rsidR="001524E7" w:rsidRPr="0031006B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</w:t>
            </w:r>
          </w:p>
        </w:tc>
      </w:tr>
      <w:tr w:rsidR="001524E7" w:rsidRPr="00B16419" w:rsidTr="003236A0">
        <w:trPr>
          <w:trHeight w:hRule="exact" w:val="710"/>
        </w:trPr>
        <w:tc>
          <w:tcPr>
            <w:tcW w:w="2448" w:type="dxa"/>
            <w:vMerge w:val="restart"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Здоровье школьников</w:t>
            </w: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BC6EF1">
            <w:pPr>
              <w:shd w:val="clear" w:color="auto" w:fill="FFFFFF"/>
              <w:ind w:right="355" w:firstLine="19"/>
              <w:rPr>
                <w:sz w:val="24"/>
                <w:szCs w:val="24"/>
              </w:rPr>
            </w:pPr>
            <w:r w:rsidRPr="00B16419">
              <w:rPr>
                <w:spacing w:val="-1"/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участия школьников района в </w:t>
            </w:r>
            <w:r w:rsidRPr="00B16419">
              <w:rPr>
                <w:rFonts w:eastAsia="Times New Roman"/>
                <w:spacing w:val="-3"/>
                <w:sz w:val="24"/>
                <w:szCs w:val="24"/>
              </w:rPr>
              <w:t xml:space="preserve">краевых соревнованиях «Школьная спортивная </w:t>
            </w:r>
            <w:r w:rsidRPr="00B16419">
              <w:rPr>
                <w:rFonts w:eastAsia="Times New Roman"/>
                <w:sz w:val="24"/>
                <w:szCs w:val="24"/>
              </w:rPr>
              <w:t>лига»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006B">
              <w:rPr>
                <w:sz w:val="24"/>
                <w:szCs w:val="24"/>
              </w:rPr>
              <w:t>,0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1006B">
              <w:rPr>
                <w:sz w:val="24"/>
                <w:szCs w:val="24"/>
              </w:rPr>
              <w:t>,0</w:t>
            </w:r>
          </w:p>
        </w:tc>
      </w:tr>
      <w:tr w:rsidR="001524E7" w:rsidRPr="00B16419" w:rsidTr="003236A0">
        <w:trPr>
          <w:trHeight w:hRule="exact" w:val="705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BC6EF1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B16419">
              <w:rPr>
                <w:spacing w:val="-1"/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районных </w:t>
            </w:r>
            <w:r w:rsidRPr="00B16419">
              <w:rPr>
                <w:rFonts w:eastAsia="Times New Roman"/>
                <w:spacing w:val="-2"/>
                <w:sz w:val="24"/>
                <w:szCs w:val="24"/>
              </w:rPr>
              <w:t xml:space="preserve">профильных спортивных </w:t>
            </w:r>
            <w:r w:rsidRPr="00B16419">
              <w:rPr>
                <w:rFonts w:eastAsia="Times New Roman"/>
                <w:sz w:val="24"/>
                <w:szCs w:val="24"/>
              </w:rPr>
              <w:t>лагерей «Школа безопасности»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1006B" w:rsidP="004A1A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1A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31006B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991,8</w:t>
            </w:r>
          </w:p>
        </w:tc>
      </w:tr>
      <w:tr w:rsidR="001524E7" w:rsidRPr="00B16419" w:rsidTr="003236A0">
        <w:trPr>
          <w:trHeight w:hRule="exact" w:val="432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BC6EF1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«Юный олимпиец»</w:t>
            </w:r>
          </w:p>
          <w:p w:rsidR="001524E7" w:rsidRPr="00B16419" w:rsidRDefault="001524E7" w:rsidP="00BC6EF1">
            <w:pPr>
              <w:shd w:val="clear" w:color="auto" w:fill="FFFFFF"/>
              <w:tabs>
                <w:tab w:val="left" w:leader="hyphen" w:pos="2957"/>
              </w:tabs>
              <w:rPr>
                <w:sz w:val="24"/>
                <w:szCs w:val="24"/>
              </w:rPr>
            </w:pPr>
            <w:r w:rsidRPr="00B16419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1524E7" w:rsidRPr="00B16419" w:rsidTr="003236A0">
        <w:trPr>
          <w:trHeight w:hRule="exact" w:val="410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337CD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«Спортивный»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31006B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</w:t>
            </w:r>
          </w:p>
        </w:tc>
      </w:tr>
      <w:tr w:rsidR="001524E7" w:rsidRPr="00B16419" w:rsidTr="003236A0">
        <w:trPr>
          <w:trHeight w:hRule="exact" w:val="983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337CD7">
            <w:pPr>
              <w:shd w:val="clear" w:color="auto" w:fill="FFFFFF"/>
              <w:ind w:right="29" w:firstLine="10"/>
              <w:rPr>
                <w:sz w:val="24"/>
                <w:szCs w:val="24"/>
              </w:rPr>
            </w:pPr>
            <w:r w:rsidRPr="00B16419">
              <w:rPr>
                <w:spacing w:val="-1"/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pacing w:val="-1"/>
                <w:sz w:val="24"/>
                <w:szCs w:val="24"/>
              </w:rPr>
              <w:t xml:space="preserve">Создание условий для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организаци</w:t>
            </w:r>
            <w:r w:rsidRPr="00B16419">
              <w:rPr>
                <w:rFonts w:eastAsia="Times New Roman"/>
                <w:spacing w:val="-7"/>
                <w:sz w:val="24"/>
                <w:szCs w:val="24"/>
              </w:rPr>
              <w:t xml:space="preserve">и двух </w:t>
            </w:r>
            <w:proofErr w:type="gramStart"/>
            <w:r w:rsidRPr="00B16419">
              <w:rPr>
                <w:rFonts w:eastAsia="Times New Roman"/>
                <w:spacing w:val="-7"/>
                <w:sz w:val="24"/>
                <w:szCs w:val="24"/>
              </w:rPr>
              <w:t>разового</w:t>
            </w:r>
            <w:proofErr w:type="gramEnd"/>
            <w:r w:rsidRPr="00B16419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B16419">
              <w:rPr>
                <w:rFonts w:eastAsia="Times New Roman"/>
                <w:sz w:val="24"/>
                <w:szCs w:val="24"/>
              </w:rPr>
              <w:t>горячею сбалансированного</w:t>
            </w:r>
          </w:p>
          <w:p w:rsidR="001524E7" w:rsidRPr="00B16419" w:rsidRDefault="001524E7" w:rsidP="00337CD7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524E7" w:rsidRPr="00B16419" w:rsidTr="003236A0">
        <w:trPr>
          <w:trHeight w:hRule="exact" w:val="424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337CD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16419">
              <w:rPr>
                <w:spacing w:val="-2"/>
                <w:sz w:val="24"/>
                <w:szCs w:val="24"/>
              </w:rPr>
              <w:t xml:space="preserve">- </w:t>
            </w:r>
            <w:r w:rsidRPr="00B16419">
              <w:rPr>
                <w:rFonts w:eastAsia="Times New Roman"/>
                <w:spacing w:val="-2"/>
                <w:sz w:val="24"/>
                <w:szCs w:val="24"/>
              </w:rPr>
              <w:t>Создание ФСК в 8 ОУ.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1524E7" w:rsidRPr="00B16419" w:rsidRDefault="001524E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524E7" w:rsidRPr="00B16419" w:rsidTr="003236A0">
        <w:trPr>
          <w:trHeight w:hRule="exact" w:val="282"/>
        </w:trPr>
        <w:tc>
          <w:tcPr>
            <w:tcW w:w="2448" w:type="dxa"/>
            <w:vMerge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611C9" w:rsidRDefault="00B611C9" w:rsidP="00337CD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1524E7" w:rsidRPr="00B611C9">
              <w:rPr>
                <w:rFonts w:eastAsia="Times New Roman"/>
                <w:b/>
                <w:sz w:val="24"/>
                <w:szCs w:val="24"/>
              </w:rPr>
              <w:t>того</w:t>
            </w:r>
          </w:p>
          <w:p w:rsidR="001524E7" w:rsidRPr="00B611C9" w:rsidRDefault="001524E7" w:rsidP="00337CD7">
            <w:pPr>
              <w:shd w:val="clear" w:color="auto" w:fill="FFFFFF"/>
              <w:tabs>
                <w:tab w:val="left" w:leader="underscore" w:pos="1162"/>
                <w:tab w:val="left" w:leader="underscore" w:pos="2947"/>
              </w:tabs>
              <w:rPr>
                <w:b/>
                <w:sz w:val="24"/>
                <w:szCs w:val="24"/>
              </w:rPr>
            </w:pPr>
            <w:r w:rsidRPr="00B611C9">
              <w:rPr>
                <w:b/>
                <w:sz w:val="24"/>
                <w:szCs w:val="24"/>
              </w:rPr>
              <w:tab/>
            </w:r>
            <w:r w:rsidRPr="00B611C9">
              <w:rPr>
                <w:b/>
                <w:i/>
                <w:iCs/>
                <w:sz w:val="24"/>
                <w:szCs w:val="24"/>
              </w:rPr>
              <w:t>+</w:t>
            </w:r>
            <w:r w:rsidRPr="00B611C9"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FFFFF"/>
          </w:tcPr>
          <w:p w:rsidR="001524E7" w:rsidRPr="00B611C9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605,0</w:t>
            </w:r>
          </w:p>
        </w:tc>
        <w:tc>
          <w:tcPr>
            <w:tcW w:w="1275" w:type="dxa"/>
            <w:shd w:val="clear" w:color="auto" w:fill="FFFFFF"/>
          </w:tcPr>
          <w:p w:rsidR="001524E7" w:rsidRPr="00B611C9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426,5</w:t>
            </w:r>
          </w:p>
        </w:tc>
        <w:tc>
          <w:tcPr>
            <w:tcW w:w="1418" w:type="dxa"/>
            <w:shd w:val="clear" w:color="auto" w:fill="FFFFFF"/>
          </w:tcPr>
          <w:p w:rsidR="001524E7" w:rsidRPr="00B611C9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427,2</w:t>
            </w:r>
          </w:p>
        </w:tc>
        <w:tc>
          <w:tcPr>
            <w:tcW w:w="1507" w:type="dxa"/>
            <w:shd w:val="clear" w:color="auto" w:fill="FFFFFF"/>
          </w:tcPr>
          <w:p w:rsidR="001524E7" w:rsidRPr="00B611C9" w:rsidRDefault="004A1A37" w:rsidP="002C42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1 458,7</w:t>
            </w:r>
          </w:p>
        </w:tc>
      </w:tr>
      <w:tr w:rsidR="001524E7" w:rsidRPr="00B16419" w:rsidTr="003236A0">
        <w:trPr>
          <w:trHeight w:hRule="exact" w:val="282"/>
        </w:trPr>
        <w:tc>
          <w:tcPr>
            <w:tcW w:w="2448" w:type="dxa"/>
            <w:shd w:val="clear" w:color="auto" w:fill="FFFFFF"/>
          </w:tcPr>
          <w:p w:rsidR="001524E7" w:rsidRPr="00B16419" w:rsidRDefault="001524E7" w:rsidP="00B164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FFFFFF"/>
          </w:tcPr>
          <w:p w:rsidR="001524E7" w:rsidRPr="00B16419" w:rsidRDefault="001524E7" w:rsidP="00337CD7">
            <w:pPr>
              <w:shd w:val="clear" w:color="auto" w:fill="FFFFFF"/>
              <w:rPr>
                <w:sz w:val="24"/>
                <w:szCs w:val="24"/>
              </w:rPr>
            </w:pPr>
            <w:r w:rsidRPr="00B1641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4 615,0</w:t>
            </w:r>
          </w:p>
        </w:tc>
        <w:tc>
          <w:tcPr>
            <w:tcW w:w="1275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3524,6</w:t>
            </w:r>
          </w:p>
        </w:tc>
        <w:tc>
          <w:tcPr>
            <w:tcW w:w="1418" w:type="dxa"/>
            <w:shd w:val="clear" w:color="auto" w:fill="FFFFFF"/>
          </w:tcPr>
          <w:p w:rsidR="001524E7" w:rsidRPr="00B16419" w:rsidRDefault="004A1A37" w:rsidP="002C4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5 531,0</w:t>
            </w:r>
          </w:p>
        </w:tc>
        <w:tc>
          <w:tcPr>
            <w:tcW w:w="1507" w:type="dxa"/>
            <w:shd w:val="clear" w:color="auto" w:fill="FFFFFF"/>
          </w:tcPr>
          <w:p w:rsidR="001524E7" w:rsidRPr="00B16419" w:rsidRDefault="004A1A37" w:rsidP="008E1F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13 670,</w:t>
            </w:r>
            <w:r w:rsidR="008E1FE4">
              <w:rPr>
                <w:sz w:val="24"/>
                <w:szCs w:val="24"/>
              </w:rPr>
              <w:t>6</w:t>
            </w:r>
          </w:p>
        </w:tc>
      </w:tr>
    </w:tbl>
    <w:p w:rsidR="00B16419" w:rsidRPr="00B16419" w:rsidRDefault="00B16419" w:rsidP="00B16419">
      <w:pPr>
        <w:rPr>
          <w:sz w:val="24"/>
          <w:szCs w:val="24"/>
        </w:rPr>
      </w:pPr>
    </w:p>
    <w:sectPr w:rsidR="00B16419" w:rsidRPr="00B16419" w:rsidSect="00D870E4">
      <w:pgSz w:w="16834" w:h="11909" w:orient="landscape"/>
      <w:pgMar w:top="1440" w:right="2328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6419"/>
    <w:rsid w:val="00066CAD"/>
    <w:rsid w:val="000D667F"/>
    <w:rsid w:val="0011102F"/>
    <w:rsid w:val="001524E7"/>
    <w:rsid w:val="0031006B"/>
    <w:rsid w:val="003236A0"/>
    <w:rsid w:val="004A1A37"/>
    <w:rsid w:val="00691B5C"/>
    <w:rsid w:val="007D6CC8"/>
    <w:rsid w:val="008E1FE4"/>
    <w:rsid w:val="00A862EB"/>
    <w:rsid w:val="00B16419"/>
    <w:rsid w:val="00B611C9"/>
    <w:rsid w:val="00C77A21"/>
    <w:rsid w:val="00D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2012-08-17T07:15:00Z</cp:lastPrinted>
  <dcterms:created xsi:type="dcterms:W3CDTF">2012-08-17T04:27:00Z</dcterms:created>
  <dcterms:modified xsi:type="dcterms:W3CDTF">2012-08-22T10:47:00Z</dcterms:modified>
</cp:coreProperties>
</file>